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3245AF46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4F13323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4438436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2D33AB77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184104B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661EF5D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73D11BB7" w14:textId="65D7D33C" w:rsidR="003003C9" w:rsidRPr="00332FC6" w:rsidRDefault="003003C9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Jesús </w:t>
            </w:r>
            <w:r w:rsidR="00FA3539">
              <w:rPr>
                <w:rFonts w:asciiTheme="majorHAnsi" w:hAnsiTheme="majorHAnsi"/>
                <w:b/>
                <w:color w:val="403152" w:themeColor="accent4" w:themeShade="80"/>
              </w:rPr>
              <w:t xml:space="preserve">Manuel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Hernández Magnas</w:t>
            </w:r>
          </w:p>
          <w:p w14:paraId="3FD98E9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6ED9ED7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15F8920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91C4886" w14:textId="1170E3FE" w:rsidR="006824DA" w:rsidRDefault="00F70F5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Electricidad y Electrónica</w:t>
            </w:r>
          </w:p>
          <w:p w14:paraId="6D17037C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FA4B13" w14:paraId="25E2A401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4F35C1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71C7848D" w14:textId="7BFD51D3" w:rsidR="006824DA" w:rsidRPr="00FA4B13" w:rsidRDefault="00C832EC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</w:pPr>
            <w:r w:rsidRPr="00C832EC">
              <w:rPr>
                <w:rFonts w:asciiTheme="majorHAnsi" w:hAnsiTheme="majorHAnsi"/>
                <w:b/>
                <w:color w:val="403152" w:themeColor="accent4" w:themeShade="80"/>
              </w:rPr>
              <w:t xml:space="preserve">Desarrollo e implementación de una HMI en un volante de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F</w:t>
            </w:r>
            <w:r w:rsidRPr="00C832EC">
              <w:rPr>
                <w:rFonts w:asciiTheme="majorHAnsi" w:hAnsiTheme="majorHAnsi"/>
                <w:b/>
                <w:color w:val="403152" w:themeColor="accent4" w:themeShade="80"/>
              </w:rPr>
              <w:t xml:space="preserve">ormula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S</w:t>
            </w:r>
            <w:r w:rsidRPr="00C832EC">
              <w:rPr>
                <w:rFonts w:asciiTheme="majorHAnsi" w:hAnsiTheme="majorHAnsi"/>
                <w:b/>
                <w:color w:val="403152" w:themeColor="accent4" w:themeShade="80"/>
              </w:rPr>
              <w:t>tudent</w:t>
            </w:r>
            <w:proofErr w:type="spellEnd"/>
          </w:p>
          <w:p w14:paraId="0E3517E7" w14:textId="77777777" w:rsidR="006824DA" w:rsidRPr="00FA4B13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</w:pPr>
          </w:p>
        </w:tc>
      </w:tr>
      <w:tr w:rsidR="006824DA" w:rsidRPr="00332FC6" w14:paraId="11CA6CF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2BA7EDA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751A6E61" w14:textId="0EC8D8CF" w:rsidR="0018274A" w:rsidRDefault="0018274A" w:rsidP="003003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18274A">
              <w:rPr>
                <w:rFonts w:asciiTheme="majorHAnsi" w:hAnsiTheme="majorHAnsi"/>
                <w:b/>
                <w:color w:val="403152" w:themeColor="accent4" w:themeShade="80"/>
              </w:rPr>
              <w:t xml:space="preserve">Formula </w:t>
            </w:r>
            <w:proofErr w:type="spellStart"/>
            <w:r w:rsidRPr="0018274A">
              <w:rPr>
                <w:rFonts w:asciiTheme="majorHAnsi" w:hAnsiTheme="majorHAnsi"/>
                <w:b/>
                <w:color w:val="403152" w:themeColor="accent4" w:themeShade="80"/>
              </w:rPr>
              <w:t>Student</w:t>
            </w:r>
            <w:proofErr w:type="spellEnd"/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es una competición que se realiza entre estudiantes universitarios de todo el mundo. Los equipos diseñan y construyen un vehículo monoplaza, promoviendo así la excelencia e ingeniería, además de realizar un estudio de viabilidad del proyecto y un plan de negocio.</w:t>
            </w:r>
          </w:p>
          <w:p w14:paraId="0D1B1576" w14:textId="77777777" w:rsidR="0018274A" w:rsidRDefault="0018274A" w:rsidP="003003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14D249D1" w14:textId="77777777" w:rsidR="0018274A" w:rsidRDefault="0018274A" w:rsidP="003003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En este </w:t>
            </w:r>
            <w:r w:rsidRPr="0018274A">
              <w:rPr>
                <w:rFonts w:asciiTheme="majorHAnsi" w:hAnsiTheme="majorHAnsi"/>
                <w:b/>
                <w:color w:val="403152" w:themeColor="accent4" w:themeShade="80"/>
              </w:rPr>
              <w:t>Trabajo Fin de Grado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se diseñará una interfaz hombre máquina incorporada en el volante del vehículo diseñado. </w:t>
            </w:r>
          </w:p>
          <w:p w14:paraId="11AA90AC" w14:textId="77777777" w:rsidR="0018274A" w:rsidRDefault="0018274A" w:rsidP="003003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25C13FCF" w14:textId="4AFE4955" w:rsidR="006824DA" w:rsidRDefault="0018274A" w:rsidP="003003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En Formula </w:t>
            </w:r>
            <w:proofErr w:type="spellStart"/>
            <w:r>
              <w:rPr>
                <w:rFonts w:asciiTheme="majorHAnsi" w:hAnsiTheme="majorHAnsi"/>
                <w:bCs/>
                <w:color w:val="403152" w:themeColor="accent4" w:themeShade="80"/>
              </w:rPr>
              <w:t>Student</w:t>
            </w:r>
            <w:proofErr w:type="spellEnd"/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hay </w:t>
            </w:r>
            <w:r w:rsidR="00C832EC" w:rsidRPr="00C832EC">
              <w:rPr>
                <w:rFonts w:asciiTheme="majorHAnsi" w:hAnsiTheme="majorHAnsi"/>
                <w:bCs/>
                <w:color w:val="403152" w:themeColor="accent4" w:themeShade="80"/>
              </w:rPr>
              <w:t>multitud de controles y configuraciones posibles. Estas son llevadas a cabo tanto a nivel estático previo a la carrera como con el coche en pista. Para ello es necesario una correcta interfaz para el piloto. Por lo tanto, se va a desarrollar una HMI (</w:t>
            </w:r>
            <w:r w:rsidR="00C832EC" w:rsidRPr="0018274A">
              <w:rPr>
                <w:rFonts w:asciiTheme="majorHAnsi" w:hAnsiTheme="majorHAnsi"/>
                <w:b/>
                <w:color w:val="403152" w:themeColor="accent4" w:themeShade="80"/>
              </w:rPr>
              <w:t xml:space="preserve">Human </w:t>
            </w:r>
            <w:r w:rsidRPr="0018274A">
              <w:rPr>
                <w:rFonts w:asciiTheme="majorHAnsi" w:hAnsiTheme="majorHAnsi"/>
                <w:b/>
                <w:color w:val="403152" w:themeColor="accent4" w:themeShade="80"/>
              </w:rPr>
              <w:t>M</w:t>
            </w:r>
            <w:r w:rsidR="00C832EC" w:rsidRPr="0018274A">
              <w:rPr>
                <w:rFonts w:asciiTheme="majorHAnsi" w:hAnsiTheme="majorHAnsi"/>
                <w:b/>
                <w:color w:val="403152" w:themeColor="accent4" w:themeShade="80"/>
              </w:rPr>
              <w:t xml:space="preserve">achine </w:t>
            </w:r>
            <w:proofErr w:type="gramStart"/>
            <w:r w:rsidRPr="0018274A">
              <w:rPr>
                <w:rFonts w:asciiTheme="majorHAnsi" w:hAnsiTheme="majorHAnsi"/>
                <w:b/>
                <w:color w:val="403152" w:themeColor="accent4" w:themeShade="80"/>
              </w:rPr>
              <w:t>I</w:t>
            </w:r>
            <w:r w:rsidR="00C832EC" w:rsidRPr="0018274A">
              <w:rPr>
                <w:rFonts w:asciiTheme="majorHAnsi" w:hAnsiTheme="majorHAnsi"/>
                <w:b/>
                <w:color w:val="403152" w:themeColor="accent4" w:themeShade="80"/>
              </w:rPr>
              <w:t>nterface</w:t>
            </w:r>
            <w:proofErr w:type="gramEnd"/>
            <w:r w:rsidR="00C832EC" w:rsidRPr="00C832EC">
              <w:rPr>
                <w:rFonts w:asciiTheme="majorHAnsi" w:hAnsiTheme="majorHAnsi"/>
                <w:bCs/>
                <w:color w:val="403152" w:themeColor="accent4" w:themeShade="80"/>
              </w:rPr>
              <w:t xml:space="preserve">) que permita al piloto comunicarse con las </w:t>
            </w:r>
            <w:proofErr w:type="spellStart"/>
            <w:r w:rsidR="00C832EC" w:rsidRPr="0018274A">
              <w:rPr>
                <w:rFonts w:asciiTheme="majorHAnsi" w:hAnsiTheme="majorHAnsi"/>
                <w:b/>
                <w:color w:val="403152" w:themeColor="accent4" w:themeShade="80"/>
              </w:rPr>
              <w:t>ECUs</w:t>
            </w:r>
            <w:proofErr w:type="spellEnd"/>
            <w:r w:rsidR="00C832EC" w:rsidRPr="00C832EC">
              <w:rPr>
                <w:rFonts w:asciiTheme="majorHAnsi" w:hAnsiTheme="majorHAnsi"/>
                <w:bCs/>
                <w:color w:val="403152" w:themeColor="accent4" w:themeShade="80"/>
              </w:rPr>
              <w:t xml:space="preserve"> correspondientes a tiempo real desde el propio volante.</w:t>
            </w:r>
          </w:p>
          <w:p w14:paraId="3D94D55F" w14:textId="76117502" w:rsidR="00C832EC" w:rsidRPr="00332FC6" w:rsidRDefault="00C832EC" w:rsidP="003003C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2F01004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DC36B52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F8DA9D" w14:textId="006157F5" w:rsidR="006824DA" w:rsidRDefault="00F70F5E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21E7B139" w14:textId="27A25231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 w:rsidR="00A2745F" w:rsidRPr="00A2745F">
              <w:rPr>
                <w:rFonts w:ascii="Wingdings" w:hAnsi="Wingdings" w:cs="Wingdings"/>
                <w:color w:val="403152" w:themeColor="accent4" w:themeShade="80"/>
              </w:rPr>
              <w:t>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508698AB" w14:textId="31B26837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569BC477" w14:textId="1BEFF9EA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 w:rsidR="003003C9" w:rsidRPr="003003C9">
              <w:rPr>
                <w:rFonts w:ascii="Wingdings" w:hAnsi="Wingdings" w:cs="Wingdings"/>
                <w:color w:val="403152" w:themeColor="accent4" w:themeShade="80"/>
              </w:rPr>
              <w:t>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0CCFC19" w14:textId="1295637E" w:rsidR="006824DA" w:rsidRPr="00332FC6" w:rsidRDefault="00410AE8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410AE8">
              <w:rPr>
                <w:rFonts w:ascii="Wingdings" w:hAnsi="Wingdings" w:cs="Wingdings"/>
                <w:color w:val="403152" w:themeColor="accent4" w:themeShade="80"/>
              </w:rPr>
              <w:t>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F72AF6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A3477E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8FA5EAD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280EEBA4" w14:textId="3CCA48A0" w:rsidR="00025C73" w:rsidRPr="00025C73" w:rsidRDefault="00410AE8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410AE8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4DC08897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0306AB55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6E44F832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66F29338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0D8E87A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1E78324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99EDCD1" w14:textId="14C06F0B" w:rsidR="009F52DF" w:rsidRPr="00332FC6" w:rsidRDefault="00D15CA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Jesús </w:t>
            </w:r>
            <w:r w:rsidR="00FA3539">
              <w:rPr>
                <w:rFonts w:asciiTheme="majorHAnsi" w:hAnsiTheme="majorHAnsi"/>
                <w:b/>
                <w:color w:val="403152" w:themeColor="accent4" w:themeShade="80"/>
              </w:rPr>
              <w:t>Arias Álvarez</w:t>
            </w:r>
          </w:p>
          <w:p w14:paraId="7E89F525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F5326AF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FF5D048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44414C1" w14:textId="653063DD" w:rsidR="009F52DF" w:rsidRPr="00332FC6" w:rsidRDefault="00D15CA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42DCE53D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B694BB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3FFD307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188C5E52" w14:textId="00BA7D0C" w:rsidR="002C07E3" w:rsidRDefault="00FA3539" w:rsidP="003003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Manuel Hernández Mangas</w:t>
            </w:r>
          </w:p>
          <w:p w14:paraId="0E6E6019" w14:textId="0B4454ED" w:rsidR="003003C9" w:rsidRPr="00332FC6" w:rsidRDefault="003003C9" w:rsidP="003003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003C9" w14:paraId="27BBAFF1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18B7564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1E81BC05" w14:textId="030069DF" w:rsidR="002C07E3" w:rsidRPr="003003C9" w:rsidRDefault="00FA3539" w:rsidP="00D15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lang w:val="pt-BR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  <w:lang w:val="pt-BR"/>
              </w:rPr>
              <w:t xml:space="preserve">Lourdes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  <w:lang w:val="pt-BR"/>
              </w:rPr>
              <w:t>Pelaz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  <w:lang w:val="pt-BR"/>
              </w:rPr>
              <w:t xml:space="preserve"> Montes</w:t>
            </w:r>
          </w:p>
          <w:p w14:paraId="5B780DF1" w14:textId="4F05F518" w:rsidR="00D15CAA" w:rsidRPr="003003C9" w:rsidRDefault="00D15CAA" w:rsidP="00D15C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lang w:val="pt-BR"/>
              </w:rPr>
            </w:pPr>
          </w:p>
        </w:tc>
      </w:tr>
      <w:tr w:rsidR="00113BDA" w:rsidRPr="00332FC6" w14:paraId="0B42802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6597EC6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6EBDE604" w14:textId="77777777" w:rsidR="002C07E3" w:rsidRDefault="00D15CAA" w:rsidP="00D15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D15CAA">
              <w:rPr>
                <w:rFonts w:asciiTheme="majorHAnsi" w:hAnsiTheme="majorHAnsi"/>
                <w:b/>
                <w:color w:val="403152" w:themeColor="accent4" w:themeShade="80"/>
              </w:rPr>
              <w:t>María Aboy Cebrián</w:t>
            </w:r>
          </w:p>
          <w:p w14:paraId="3D47EC56" w14:textId="68BE1CC8" w:rsidR="00D15CAA" w:rsidRPr="00332FC6" w:rsidRDefault="00D15CAA" w:rsidP="00D15C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113A202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DF00115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B667411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47FB0AE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25DCD" w14:textId="77777777" w:rsidR="004915BB" w:rsidRDefault="004915BB" w:rsidP="00C76F65">
      <w:pPr>
        <w:spacing w:after="0" w:line="240" w:lineRule="auto"/>
      </w:pPr>
      <w:r>
        <w:separator/>
      </w:r>
    </w:p>
  </w:endnote>
  <w:endnote w:type="continuationSeparator" w:id="0">
    <w:p w14:paraId="1D9B284A" w14:textId="77777777" w:rsidR="004915BB" w:rsidRDefault="004915BB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10C58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1F2370C0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2DA934F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4F62B370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D2F24" w14:textId="77777777" w:rsidR="004915BB" w:rsidRDefault="004915BB" w:rsidP="00C76F65">
      <w:pPr>
        <w:spacing w:after="0" w:line="240" w:lineRule="auto"/>
      </w:pPr>
      <w:r>
        <w:separator/>
      </w:r>
    </w:p>
  </w:footnote>
  <w:footnote w:type="continuationSeparator" w:id="0">
    <w:p w14:paraId="10DA15A8" w14:textId="77777777" w:rsidR="004915BB" w:rsidRDefault="004915BB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E66A5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3BE961FB">
            <v:oval id="_x0000_s1025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1025" inset="0,,0">
                <w:txbxContent>
                  <w:p w14:paraId="0360C004" w14:textId="77777777" w:rsidR="002A4946" w:rsidRDefault="00000000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025C73"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55C4A646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B52198"/>
    <w:multiLevelType w:val="hybridMultilevel"/>
    <w:tmpl w:val="F3AA5D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306885">
    <w:abstractNumId w:val="16"/>
  </w:num>
  <w:num w:numId="2" w16cid:durableId="899169015">
    <w:abstractNumId w:val="20"/>
  </w:num>
  <w:num w:numId="3" w16cid:durableId="1365986064">
    <w:abstractNumId w:val="21"/>
  </w:num>
  <w:num w:numId="4" w16cid:durableId="1389912178">
    <w:abstractNumId w:val="13"/>
  </w:num>
  <w:num w:numId="5" w16cid:durableId="360472035">
    <w:abstractNumId w:val="27"/>
  </w:num>
  <w:num w:numId="6" w16cid:durableId="1490906210">
    <w:abstractNumId w:val="24"/>
  </w:num>
  <w:num w:numId="7" w16cid:durableId="2049985106">
    <w:abstractNumId w:val="9"/>
  </w:num>
  <w:num w:numId="8" w16cid:durableId="1635600491">
    <w:abstractNumId w:val="4"/>
  </w:num>
  <w:num w:numId="9" w16cid:durableId="2096853777">
    <w:abstractNumId w:val="1"/>
  </w:num>
  <w:num w:numId="10" w16cid:durableId="1660619140">
    <w:abstractNumId w:val="30"/>
  </w:num>
  <w:num w:numId="11" w16cid:durableId="321662733">
    <w:abstractNumId w:val="23"/>
  </w:num>
  <w:num w:numId="12" w16cid:durableId="1070927330">
    <w:abstractNumId w:val="31"/>
  </w:num>
  <w:num w:numId="13" w16cid:durableId="1756977184">
    <w:abstractNumId w:val="0"/>
  </w:num>
  <w:num w:numId="14" w16cid:durableId="191041298">
    <w:abstractNumId w:val="32"/>
  </w:num>
  <w:num w:numId="15" w16cid:durableId="104544313">
    <w:abstractNumId w:val="33"/>
  </w:num>
  <w:num w:numId="16" w16cid:durableId="595986295">
    <w:abstractNumId w:val="11"/>
  </w:num>
  <w:num w:numId="17" w16cid:durableId="1479110763">
    <w:abstractNumId w:val="26"/>
  </w:num>
  <w:num w:numId="18" w16cid:durableId="628055738">
    <w:abstractNumId w:val="14"/>
  </w:num>
  <w:num w:numId="19" w16cid:durableId="138766233">
    <w:abstractNumId w:val="6"/>
  </w:num>
  <w:num w:numId="20" w16cid:durableId="633679127">
    <w:abstractNumId w:val="17"/>
  </w:num>
  <w:num w:numId="21" w16cid:durableId="121075093">
    <w:abstractNumId w:val="12"/>
  </w:num>
  <w:num w:numId="22" w16cid:durableId="2089765573">
    <w:abstractNumId w:val="7"/>
  </w:num>
  <w:num w:numId="23" w16cid:durableId="1593734442">
    <w:abstractNumId w:val="28"/>
  </w:num>
  <w:num w:numId="24" w16cid:durableId="832993752">
    <w:abstractNumId w:val="8"/>
  </w:num>
  <w:num w:numId="25" w16cid:durableId="1911034381">
    <w:abstractNumId w:val="15"/>
  </w:num>
  <w:num w:numId="26" w16cid:durableId="1098714241">
    <w:abstractNumId w:val="2"/>
  </w:num>
  <w:num w:numId="27" w16cid:durableId="208080478">
    <w:abstractNumId w:val="3"/>
  </w:num>
  <w:num w:numId="28" w16cid:durableId="226458516">
    <w:abstractNumId w:val="29"/>
  </w:num>
  <w:num w:numId="29" w16cid:durableId="1325915">
    <w:abstractNumId w:val="19"/>
  </w:num>
  <w:num w:numId="30" w16cid:durableId="416830570">
    <w:abstractNumId w:val="10"/>
  </w:num>
  <w:num w:numId="31" w16cid:durableId="401216363">
    <w:abstractNumId w:val="18"/>
  </w:num>
  <w:num w:numId="32" w16cid:durableId="801995426">
    <w:abstractNumId w:val="25"/>
  </w:num>
  <w:num w:numId="33" w16cid:durableId="483544783">
    <w:abstractNumId w:val="5"/>
  </w:num>
  <w:num w:numId="34" w16cid:durableId="7318067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1A99"/>
    <w:rsid w:val="0006647B"/>
    <w:rsid w:val="000932BF"/>
    <w:rsid w:val="000A3667"/>
    <w:rsid w:val="000B3B44"/>
    <w:rsid w:val="00113BDA"/>
    <w:rsid w:val="001151B1"/>
    <w:rsid w:val="0012070B"/>
    <w:rsid w:val="001314B4"/>
    <w:rsid w:val="00134502"/>
    <w:rsid w:val="001658A0"/>
    <w:rsid w:val="0018274A"/>
    <w:rsid w:val="0018522B"/>
    <w:rsid w:val="001B3943"/>
    <w:rsid w:val="001C32AE"/>
    <w:rsid w:val="001E1B28"/>
    <w:rsid w:val="001E594E"/>
    <w:rsid w:val="0020383D"/>
    <w:rsid w:val="00205BF9"/>
    <w:rsid w:val="002A4946"/>
    <w:rsid w:val="002A564C"/>
    <w:rsid w:val="002B20A1"/>
    <w:rsid w:val="002B38DC"/>
    <w:rsid w:val="002B4E23"/>
    <w:rsid w:val="002C07E3"/>
    <w:rsid w:val="002C1E6E"/>
    <w:rsid w:val="002D0FBA"/>
    <w:rsid w:val="002D1479"/>
    <w:rsid w:val="002F4BD6"/>
    <w:rsid w:val="002F6187"/>
    <w:rsid w:val="003003C9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10AE8"/>
    <w:rsid w:val="004356CC"/>
    <w:rsid w:val="004915BB"/>
    <w:rsid w:val="004A79BD"/>
    <w:rsid w:val="004B60C2"/>
    <w:rsid w:val="004C0194"/>
    <w:rsid w:val="004E0BD2"/>
    <w:rsid w:val="004F18F2"/>
    <w:rsid w:val="004F60F7"/>
    <w:rsid w:val="00505A62"/>
    <w:rsid w:val="00513B05"/>
    <w:rsid w:val="00555E41"/>
    <w:rsid w:val="0058555A"/>
    <w:rsid w:val="0063039B"/>
    <w:rsid w:val="00676F1B"/>
    <w:rsid w:val="006812BD"/>
    <w:rsid w:val="006824DA"/>
    <w:rsid w:val="006B333B"/>
    <w:rsid w:val="006D2573"/>
    <w:rsid w:val="006E492D"/>
    <w:rsid w:val="006E71B6"/>
    <w:rsid w:val="0071479A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05255"/>
    <w:rsid w:val="00826B41"/>
    <w:rsid w:val="0084608E"/>
    <w:rsid w:val="008557BA"/>
    <w:rsid w:val="0086646E"/>
    <w:rsid w:val="00882F4C"/>
    <w:rsid w:val="008D511E"/>
    <w:rsid w:val="0097182B"/>
    <w:rsid w:val="00986A1F"/>
    <w:rsid w:val="00986D11"/>
    <w:rsid w:val="009A04EC"/>
    <w:rsid w:val="009B6540"/>
    <w:rsid w:val="009D552B"/>
    <w:rsid w:val="009F52DF"/>
    <w:rsid w:val="00A1598A"/>
    <w:rsid w:val="00A259DF"/>
    <w:rsid w:val="00A2745F"/>
    <w:rsid w:val="00AC7122"/>
    <w:rsid w:val="00AD3A11"/>
    <w:rsid w:val="00AF3E61"/>
    <w:rsid w:val="00AF6873"/>
    <w:rsid w:val="00B0713D"/>
    <w:rsid w:val="00B14605"/>
    <w:rsid w:val="00B37C01"/>
    <w:rsid w:val="00B53988"/>
    <w:rsid w:val="00B9593F"/>
    <w:rsid w:val="00BA0405"/>
    <w:rsid w:val="00C35B8A"/>
    <w:rsid w:val="00C452B9"/>
    <w:rsid w:val="00C76F65"/>
    <w:rsid w:val="00C832EC"/>
    <w:rsid w:val="00CF3B46"/>
    <w:rsid w:val="00D07C6B"/>
    <w:rsid w:val="00D103C1"/>
    <w:rsid w:val="00D15CAA"/>
    <w:rsid w:val="00D16C08"/>
    <w:rsid w:val="00D53601"/>
    <w:rsid w:val="00D65B55"/>
    <w:rsid w:val="00D74ACC"/>
    <w:rsid w:val="00DA40DA"/>
    <w:rsid w:val="00DB094E"/>
    <w:rsid w:val="00DC3073"/>
    <w:rsid w:val="00DF614F"/>
    <w:rsid w:val="00E20FEE"/>
    <w:rsid w:val="00E27CA4"/>
    <w:rsid w:val="00E46568"/>
    <w:rsid w:val="00E50F93"/>
    <w:rsid w:val="00E6387A"/>
    <w:rsid w:val="00EB004A"/>
    <w:rsid w:val="00ED03FB"/>
    <w:rsid w:val="00EF63C0"/>
    <w:rsid w:val="00F2211E"/>
    <w:rsid w:val="00F2334E"/>
    <w:rsid w:val="00F70F5E"/>
    <w:rsid w:val="00F91E4B"/>
    <w:rsid w:val="00FA3539"/>
    <w:rsid w:val="00FA4B13"/>
    <w:rsid w:val="00FC00C3"/>
    <w:rsid w:val="00FE6DD6"/>
    <w:rsid w:val="00FF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FC4CA4"/>
  <w15:docId w15:val="{C421C746-6466-4277-A3C5-172FFD53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240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JESUS MANUEL HERNANDEZ MANGAS</cp:lastModifiedBy>
  <cp:revision>27</cp:revision>
  <cp:lastPrinted>2010-05-24T15:16:00Z</cp:lastPrinted>
  <dcterms:created xsi:type="dcterms:W3CDTF">2012-06-08T08:35:00Z</dcterms:created>
  <dcterms:modified xsi:type="dcterms:W3CDTF">2025-09-23T14:34:00Z</dcterms:modified>
</cp:coreProperties>
</file>